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735" w:rsidRPr="00E67735" w:rsidRDefault="00E67735" w:rsidP="00E67735">
      <w:pPr>
        <w:jc w:val="both"/>
        <w:rPr>
          <w:b/>
          <w:sz w:val="28"/>
          <w:szCs w:val="28"/>
        </w:rPr>
      </w:pPr>
      <w:r w:rsidRPr="00E67735">
        <w:rPr>
          <w:b/>
          <w:sz w:val="28"/>
          <w:szCs w:val="28"/>
        </w:rPr>
        <w:t>Промежуточная аттестация.</w:t>
      </w:r>
    </w:p>
    <w:p w:rsidR="00564034" w:rsidRDefault="00564034" w:rsidP="00E67735">
      <w:pPr>
        <w:jc w:val="both"/>
        <w:rPr>
          <w:sz w:val="28"/>
          <w:szCs w:val="28"/>
        </w:rPr>
      </w:pPr>
    </w:p>
    <w:p w:rsidR="00564034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Л</w:t>
      </w:r>
      <w:r w:rsidRPr="00E979DC">
        <w:rPr>
          <w:iCs/>
          <w:color w:val="000000"/>
          <w:sz w:val="28"/>
          <w:szCs w:val="28"/>
        </w:rPr>
        <w:t>ицо</w:t>
      </w:r>
      <w:r w:rsidRPr="00E979DC">
        <w:rPr>
          <w:iCs/>
          <w:color w:val="000000"/>
          <w:sz w:val="28"/>
          <w:szCs w:val="28"/>
        </w:rPr>
        <w:t xml:space="preserve">, </w:t>
      </w:r>
      <w:r w:rsidRPr="00E979DC">
        <w:rPr>
          <w:iCs/>
          <w:color w:val="000000"/>
          <w:sz w:val="28"/>
          <w:szCs w:val="28"/>
        </w:rPr>
        <w:t>принимающее решение (ЛПР)</w:t>
      </w: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– это…</w:t>
      </w:r>
    </w:p>
    <w:p w:rsidR="00564034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П</w:t>
      </w:r>
      <w:r w:rsidRPr="00E979DC">
        <w:rPr>
          <w:iCs/>
          <w:color w:val="000000"/>
          <w:sz w:val="28"/>
          <w:szCs w:val="28"/>
        </w:rPr>
        <w:t>роблемные ситуации</w:t>
      </w: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– это…</w:t>
      </w:r>
      <w:r w:rsidRPr="00E979DC">
        <w:rPr>
          <w:iCs/>
          <w:color w:val="000000"/>
          <w:sz w:val="28"/>
          <w:szCs w:val="28"/>
        </w:rPr>
        <w:t>.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Критерии выбора наиболее эффективного варианта решения.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Сравнимые и несравнимые признаки (критерии), с позиций которых задаются оценки вариантов решения.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Оценки альтернатив по различным признакам – предпочтения.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Виды шкал, в которых задаются оценки альтернатив.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Оценка последствий выбора альтернатив; принципы согласования оценок альтернатив; нахождение наиболее эффективного варианта решения.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sz w:val="28"/>
          <w:szCs w:val="28"/>
        </w:rPr>
        <w:t>Разбор кейсов, иллюстрирующих основные понятия ППР.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Моделирование процесса принятия решений.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Структурная модель процесса принятия решений (ППР) – технологическая схема ППР.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Этапы ППР. 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Построение модели объекта принятия решения</w:t>
      </w:r>
      <w:r w:rsidR="00E979DC" w:rsidRPr="00E979DC">
        <w:rPr>
          <w:iCs/>
          <w:color w:val="000000"/>
          <w:sz w:val="28"/>
          <w:szCs w:val="28"/>
        </w:rPr>
        <w:t>.</w:t>
      </w:r>
    </w:p>
    <w:p w:rsidR="00E979DC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Цифровая трансформация ППР. </w:t>
      </w:r>
    </w:p>
    <w:p w:rsidR="00564034" w:rsidRPr="00E979DC" w:rsidRDefault="00564034" w:rsidP="00AC7EB6">
      <w:pPr>
        <w:pStyle w:val="a3"/>
        <w:numPr>
          <w:ilvl w:val="0"/>
          <w:numId w:val="5"/>
        </w:numPr>
        <w:shd w:val="clear" w:color="auto" w:fill="FFFFFF" w:themeFill="background1"/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Модификация ППР в результате использования математических методов и современных информационных технологий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Моделирование пробл</w:t>
      </w:r>
      <w:bookmarkStart w:id="0" w:name="_GoBack"/>
      <w:bookmarkEnd w:id="0"/>
      <w:r w:rsidRPr="00E979DC">
        <w:rPr>
          <w:color w:val="000000"/>
          <w:sz w:val="28"/>
          <w:szCs w:val="28"/>
        </w:rPr>
        <w:t xml:space="preserve">емных ситуаций.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Учет факторов внешней среды, воздействующих на объект принятия решения, посредством моделирования проблемных ситуаций.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Подходы к моделированию проблемных ситуаций.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Формирование полного множества проблемных ситуаций на основе ТР.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Таблицы решения с ограниченным и полным входом условий принятия решений и действий, выполняемых в результате проверки условий.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Алгоритм построения ТР. Направления использования ТР.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Экспертные оценки в процессе принятия решений.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Определение экспертных оценок (ЭО).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Роль ЭО в процессе принятия решений.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Шкалы, в которых задаются экспертные оценки.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Методы подбора экспертов и их классификация.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Методы экспертных оценок.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Признаки классификации методов экспертных оценок.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 xml:space="preserve">Методы оценки компетентности экспертов.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 </w:t>
      </w:r>
      <w:r w:rsidRPr="00E979DC">
        <w:rPr>
          <w:iCs/>
          <w:color w:val="000000"/>
          <w:sz w:val="28"/>
          <w:szCs w:val="28"/>
        </w:rPr>
        <w:t>Показатели согласованности мнений экспертов для количественной оценки степени совпадений мнений двух или более экспертов по поводу одного или более объектов экспертизы.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Понятие систем поддержки принятия решений (СППР)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С</w:t>
      </w:r>
      <w:r w:rsidRPr="00E979DC">
        <w:rPr>
          <w:color w:val="000000"/>
          <w:sz w:val="28"/>
          <w:szCs w:val="28"/>
        </w:rPr>
        <w:t xml:space="preserve">равнительная характеристика различных СППР.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Определение систем поддержки принятия решений (СППР).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Особенности СППР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Логические и семантические модели знаний.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Модели знаний на основе логики предикатов.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lastRenderedPageBreak/>
        <w:t xml:space="preserve">Модели знаний на основе нечеткой логики.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</w:t>
      </w:r>
      <w:proofErr w:type="spellStart"/>
      <w:r w:rsidRPr="00E979DC">
        <w:rPr>
          <w:sz w:val="28"/>
          <w:szCs w:val="28"/>
        </w:rPr>
        <w:t>нечетнозначной</w:t>
      </w:r>
      <w:proofErr w:type="spellEnd"/>
      <w:r w:rsidRPr="00E979DC">
        <w:rPr>
          <w:sz w:val="28"/>
          <w:szCs w:val="28"/>
        </w:rPr>
        <w:t xml:space="preserve"> логики.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Семантические сети.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Активные семантические сети.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Фреймы.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Продукционные системы.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proofErr w:type="spellStart"/>
      <w:r w:rsidRPr="00E979DC">
        <w:rPr>
          <w:sz w:val="28"/>
          <w:szCs w:val="28"/>
        </w:rPr>
        <w:t>Нейросетевые</w:t>
      </w:r>
      <w:proofErr w:type="spellEnd"/>
      <w:r w:rsidRPr="00E979DC">
        <w:rPr>
          <w:sz w:val="28"/>
          <w:szCs w:val="28"/>
        </w:rPr>
        <w:t xml:space="preserve"> модели знаний.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Модели знаний на основе персептронов.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Сеть </w:t>
      </w:r>
      <w:proofErr w:type="spellStart"/>
      <w:r w:rsidRPr="00E979DC">
        <w:rPr>
          <w:sz w:val="28"/>
          <w:szCs w:val="28"/>
        </w:rPr>
        <w:t>Кохонена</w:t>
      </w:r>
      <w:proofErr w:type="spellEnd"/>
      <w:r w:rsidRPr="00E979DC">
        <w:rPr>
          <w:sz w:val="28"/>
          <w:szCs w:val="28"/>
        </w:rPr>
        <w:t xml:space="preserve">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сетей Хемминга.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сетей </w:t>
      </w:r>
      <w:proofErr w:type="spellStart"/>
      <w:r w:rsidRPr="00E979DC">
        <w:rPr>
          <w:sz w:val="28"/>
          <w:szCs w:val="28"/>
        </w:rPr>
        <w:t>Хопфилда</w:t>
      </w:r>
      <w:proofErr w:type="spellEnd"/>
      <w:r w:rsidRPr="00E979DC">
        <w:rPr>
          <w:sz w:val="28"/>
          <w:szCs w:val="28"/>
        </w:rPr>
        <w:t xml:space="preserve">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стохастической нейронной сети.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Теория адаптивного резонанса</w:t>
      </w:r>
      <w:r w:rsidRPr="00E979DC">
        <w:rPr>
          <w:sz w:val="28"/>
          <w:szCs w:val="28"/>
        </w:rPr>
        <w:t>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Экспертные системы и принятие решений.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Структура экспертной системы.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Сферы применения экспертных систем.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Особенность экспертных систем на основе нейронных сетей.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Интеллектуальное принятие решений в социальной и экономической сфере.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Интеллектуальное принятие решений в сфере образования.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Инструментарий для создания интеллектуальных систем</w:t>
      </w:r>
      <w:r w:rsidRPr="00E979DC">
        <w:rPr>
          <w:sz w:val="28"/>
          <w:szCs w:val="28"/>
        </w:rPr>
        <w:t>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Интеллектуальные агенты и интеллектуальное управление.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Трудоемкость вычислений в интеллектуальных системах.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Управление мобильными роботами.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Интеллектуальные системы производственного назначения.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Интеллектуальные системы управления технологиями. </w:t>
      </w:r>
    </w:p>
    <w:p w:rsidR="00E979DC" w:rsidRPr="00E979DC" w:rsidRDefault="00E979DC" w:rsidP="00AC7EB6">
      <w:pPr>
        <w:pStyle w:val="1"/>
        <w:numPr>
          <w:ilvl w:val="0"/>
          <w:numId w:val="5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Сфера применения интеллектуальных систем.</w:t>
      </w:r>
    </w:p>
    <w:p w:rsidR="00D87571" w:rsidRDefault="00D87571" w:rsidP="00D87571">
      <w:pPr>
        <w:jc w:val="both"/>
        <w:rPr>
          <w:sz w:val="28"/>
          <w:szCs w:val="28"/>
        </w:rPr>
      </w:pPr>
    </w:p>
    <w:p w:rsidR="00E979DC" w:rsidRPr="00AC7EB6" w:rsidRDefault="00E979DC" w:rsidP="00D87571">
      <w:pPr>
        <w:jc w:val="both"/>
        <w:rPr>
          <w:sz w:val="28"/>
          <w:szCs w:val="28"/>
        </w:rPr>
      </w:pPr>
    </w:p>
    <w:sectPr w:rsidR="00E979DC" w:rsidRPr="00AC7EB6" w:rsidSect="00713EE3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61BC9"/>
    <w:multiLevelType w:val="hybridMultilevel"/>
    <w:tmpl w:val="8982AB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A06BD4"/>
    <w:multiLevelType w:val="hybridMultilevel"/>
    <w:tmpl w:val="F0FEDB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4F4F12"/>
    <w:multiLevelType w:val="hybridMultilevel"/>
    <w:tmpl w:val="A3684D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073402"/>
    <w:multiLevelType w:val="hybridMultilevel"/>
    <w:tmpl w:val="909E9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A70C6F"/>
    <w:multiLevelType w:val="hybridMultilevel"/>
    <w:tmpl w:val="3F3C59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507436"/>
    <w:multiLevelType w:val="hybridMultilevel"/>
    <w:tmpl w:val="812E4BEC"/>
    <w:lvl w:ilvl="0" w:tplc="E6364DB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EE3"/>
    <w:rsid w:val="000759CB"/>
    <w:rsid w:val="00564034"/>
    <w:rsid w:val="00713EE3"/>
    <w:rsid w:val="00AC7EB6"/>
    <w:rsid w:val="00C407B3"/>
    <w:rsid w:val="00D87571"/>
    <w:rsid w:val="00E67735"/>
    <w:rsid w:val="00E9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E9D5C-AF98-415A-8693-301D5B32B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3E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EE3"/>
    <w:pPr>
      <w:ind w:left="720"/>
      <w:contextualSpacing/>
    </w:pPr>
  </w:style>
  <w:style w:type="paragraph" w:customStyle="1" w:styleId="1">
    <w:name w:val="Обычный1"/>
    <w:rsid w:val="00E979D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2021-10-09T17:27:00Z</dcterms:created>
  <dcterms:modified xsi:type="dcterms:W3CDTF">2021-10-09T17:27:00Z</dcterms:modified>
</cp:coreProperties>
</file>